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4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19"/>
        <w:gridCol w:w="1419"/>
        <w:gridCol w:w="140"/>
        <w:gridCol w:w="2128"/>
        <w:gridCol w:w="1842"/>
        <w:gridCol w:w="1275"/>
        <w:gridCol w:w="284"/>
        <w:gridCol w:w="282"/>
        <w:gridCol w:w="426"/>
        <w:tblGridChange w:id="0">
          <w:tblGrid>
            <w:gridCol w:w="3119"/>
            <w:gridCol w:w="1419"/>
            <w:gridCol w:w="140"/>
            <w:gridCol w:w="2128"/>
            <w:gridCol w:w="1842"/>
            <w:gridCol w:w="1275"/>
            <w:gridCol w:w="284"/>
            <w:gridCol w:w="282"/>
            <w:gridCol w:w="426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9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24/06/2026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7084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22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 Teléfono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2B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9"/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CHAMAT CAICEDO ANTONIO JOSE </w:t>
            </w:r>
          </w:p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1.130.598.744</w:t>
            </w:r>
          </w:p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CALLE 14 NORTE AV 3 19 BRR GRANADA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u w:val="single"/>
                <w:rtl w:val="0"/>
              </w:rPr>
              <w:t xml:space="preserve">chamato86@gmail.com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14. Teléfono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3012039711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9"/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8"/>
            <w:vMerge w:val="restart"/>
            <w:vAlign w:val="cente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CUOTA 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vMerge w:val="continue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$2.271.000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9"/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4162.010.26.1.1080-2026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3500263574  3500256240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4500418489 </w:t>
            </w:r>
          </w:p>
          <w:p w:rsidR="00000000" w:rsidDel="00000000" w:rsidP="00000000" w:rsidRDefault="00000000" w:rsidRPr="00000000" w14:paraId="00000091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4500407813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$13.626.000</w:t>
            </w:r>
          </w:p>
          <w:p w:rsidR="00000000" w:rsidDel="00000000" w:rsidP="00000000" w:rsidRDefault="00000000" w:rsidRPr="00000000" w14:paraId="000000A0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TRECE MILLONES SEISCIENTOS VEINTISÉIS MIL PESOS M/CTE</w:t>
            </w:r>
          </w:p>
        </w:tc>
      </w:tr>
    </w:tbl>
    <w:p w:rsidR="00000000" w:rsidDel="00000000" w:rsidP="00000000" w:rsidRDefault="00000000" w:rsidRPr="00000000" w14:paraId="000000A8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2wq5BwLb9i3ZjL7dfKhS114ctg==">CgMxLjA4AHIhMWNfbEdwMmtiQ2tTX2xtcmotY2JsUVJYd3hMSnBlc2lf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